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18" w:type="dxa"/>
        <w:tblLook w:val="04A0" w:firstRow="1" w:lastRow="0" w:firstColumn="1" w:lastColumn="0" w:noHBand="0" w:noVBand="1"/>
      </w:tblPr>
      <w:tblGrid>
        <w:gridCol w:w="4995"/>
        <w:gridCol w:w="4995"/>
        <w:gridCol w:w="4928"/>
      </w:tblGrid>
      <w:tr w:rsidR="00CF0849" w:rsidRPr="00CF0849" w:rsidTr="00CF0849">
        <w:trPr>
          <w:trHeight w:val="598"/>
        </w:trPr>
        <w:tc>
          <w:tcPr>
            <w:tcW w:w="14918" w:type="dxa"/>
            <w:gridSpan w:val="3"/>
            <w:hideMark/>
          </w:tcPr>
          <w:p w:rsidR="00CF0849" w:rsidRDefault="00CF0849" w:rsidP="00CF08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08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Перечень видов деятельности, которые учреждение вправе осуществлять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F08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соответствии с его учредительными документами</w:t>
            </w:r>
          </w:p>
          <w:p w:rsidR="00CF0849" w:rsidRPr="00CF0849" w:rsidRDefault="00CF0849" w:rsidP="00CF08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08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СПБ ГБУК « Камерный драматический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F08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театр «ЛЕВЕНДАЛЬ»</w:t>
            </w:r>
          </w:p>
          <w:p w:rsidR="00CF0849" w:rsidRPr="00CF0849" w:rsidRDefault="00CF0849" w:rsidP="00CF08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F0849" w:rsidRPr="00CF0849" w:rsidTr="00CF0849">
        <w:trPr>
          <w:trHeight w:val="209"/>
        </w:trPr>
        <w:tc>
          <w:tcPr>
            <w:tcW w:w="4995" w:type="dxa"/>
            <w:hideMark/>
          </w:tcPr>
          <w:p w:rsidR="00CF0849" w:rsidRPr="00CF0849" w:rsidRDefault="00CF0849" w:rsidP="00CF0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5" w:type="dxa"/>
            <w:hideMark/>
          </w:tcPr>
          <w:p w:rsidR="00CF0849" w:rsidRPr="00CF0849" w:rsidRDefault="00CF0849" w:rsidP="00CF0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hideMark/>
          </w:tcPr>
          <w:p w:rsidR="00CF0849" w:rsidRPr="00CF0849" w:rsidRDefault="00CF0849" w:rsidP="00CF0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849" w:rsidRPr="00CF0849" w:rsidTr="00CF0849">
        <w:trPr>
          <w:trHeight w:val="209"/>
        </w:trPr>
        <w:tc>
          <w:tcPr>
            <w:tcW w:w="4995" w:type="dxa"/>
            <w:hideMark/>
          </w:tcPr>
          <w:p w:rsidR="00CF0849" w:rsidRPr="00CF0849" w:rsidRDefault="00CF0849" w:rsidP="00CF0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49">
              <w:rPr>
                <w:rFonts w:ascii="Times New Roman" w:hAnsi="Times New Roman" w:cs="Times New Roman"/>
                <w:sz w:val="20"/>
                <w:szCs w:val="20"/>
              </w:rPr>
              <w:t>Наименование вида деятельности</w:t>
            </w:r>
          </w:p>
        </w:tc>
        <w:tc>
          <w:tcPr>
            <w:tcW w:w="4995" w:type="dxa"/>
            <w:hideMark/>
          </w:tcPr>
          <w:p w:rsidR="00CF0849" w:rsidRPr="00CF0849" w:rsidRDefault="00CF0849" w:rsidP="00CF0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49">
              <w:rPr>
                <w:rFonts w:ascii="Times New Roman" w:hAnsi="Times New Roman" w:cs="Times New Roman"/>
                <w:sz w:val="20"/>
                <w:szCs w:val="20"/>
              </w:rPr>
              <w:t>Краткая характеристика</w:t>
            </w:r>
          </w:p>
        </w:tc>
        <w:tc>
          <w:tcPr>
            <w:tcW w:w="4928" w:type="dxa"/>
            <w:hideMark/>
          </w:tcPr>
          <w:p w:rsidR="00CF0849" w:rsidRPr="00CF0849" w:rsidRDefault="00CF0849" w:rsidP="00CF0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49">
              <w:rPr>
                <w:rFonts w:ascii="Times New Roman" w:hAnsi="Times New Roman" w:cs="Times New Roman"/>
                <w:sz w:val="20"/>
                <w:szCs w:val="20"/>
              </w:rPr>
              <w:t>Правовое обоснование</w:t>
            </w:r>
          </w:p>
        </w:tc>
      </w:tr>
      <w:tr w:rsidR="00CF0849" w:rsidRPr="00CF0849" w:rsidTr="00CF0849">
        <w:trPr>
          <w:trHeight w:val="209"/>
        </w:trPr>
        <w:tc>
          <w:tcPr>
            <w:tcW w:w="4995" w:type="dxa"/>
            <w:hideMark/>
          </w:tcPr>
          <w:p w:rsidR="00CF0849" w:rsidRPr="00CF0849" w:rsidRDefault="00CF0849" w:rsidP="00CF0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95" w:type="dxa"/>
            <w:hideMark/>
          </w:tcPr>
          <w:p w:rsidR="00CF0849" w:rsidRPr="00CF0849" w:rsidRDefault="00CF0849" w:rsidP="00CF0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8" w:type="dxa"/>
            <w:hideMark/>
          </w:tcPr>
          <w:p w:rsidR="00CF0849" w:rsidRPr="00CF0849" w:rsidRDefault="00CF0849" w:rsidP="00CF0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F0849" w:rsidRPr="00CF0849" w:rsidTr="00CF0849">
        <w:trPr>
          <w:trHeight w:val="322"/>
        </w:trPr>
        <w:tc>
          <w:tcPr>
            <w:tcW w:w="4995" w:type="dxa"/>
            <w:hideMark/>
          </w:tcPr>
          <w:p w:rsidR="00CF0849" w:rsidRPr="00CF0849" w:rsidRDefault="00CF0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49">
              <w:rPr>
                <w:rFonts w:ascii="Times New Roman" w:hAnsi="Times New Roman" w:cs="Times New Roman"/>
                <w:sz w:val="20"/>
                <w:szCs w:val="20"/>
              </w:rPr>
              <w:t>1. Основные:</w:t>
            </w:r>
          </w:p>
        </w:tc>
        <w:tc>
          <w:tcPr>
            <w:tcW w:w="4995" w:type="dxa"/>
            <w:hideMark/>
          </w:tcPr>
          <w:p w:rsidR="00CF0849" w:rsidRPr="00CF0849" w:rsidRDefault="00CF0849" w:rsidP="00CF0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28" w:type="dxa"/>
            <w:hideMark/>
          </w:tcPr>
          <w:p w:rsidR="00CF0849" w:rsidRPr="00CF0849" w:rsidRDefault="00CF0849" w:rsidP="00CF0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F0849" w:rsidRPr="00CF0849" w:rsidTr="00CF0849">
        <w:trPr>
          <w:trHeight w:val="745"/>
        </w:trPr>
        <w:tc>
          <w:tcPr>
            <w:tcW w:w="4995" w:type="dxa"/>
            <w:hideMark/>
          </w:tcPr>
          <w:p w:rsidR="00CF0849" w:rsidRPr="00CF0849" w:rsidRDefault="00CF0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49">
              <w:rPr>
                <w:rFonts w:ascii="Times New Roman" w:hAnsi="Times New Roman" w:cs="Times New Roman"/>
                <w:sz w:val="20"/>
                <w:szCs w:val="20"/>
              </w:rPr>
              <w:t>1.1 Создание спектаклей (театральных постановок)</w:t>
            </w:r>
          </w:p>
        </w:tc>
        <w:tc>
          <w:tcPr>
            <w:tcW w:w="4995" w:type="dxa"/>
            <w:hideMark/>
          </w:tcPr>
          <w:p w:rsidR="00CF0849" w:rsidRPr="00CF0849" w:rsidRDefault="00CF0849" w:rsidP="00CF0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49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материальной части, репетиционный процесс с постановщиками, актерами, технические репетиции </w:t>
            </w:r>
          </w:p>
        </w:tc>
        <w:tc>
          <w:tcPr>
            <w:tcW w:w="4928" w:type="dxa"/>
            <w:hideMark/>
          </w:tcPr>
          <w:p w:rsidR="00CF0849" w:rsidRPr="00CF0849" w:rsidRDefault="00CF0849" w:rsidP="00CF0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49">
              <w:rPr>
                <w:rFonts w:ascii="Times New Roman" w:hAnsi="Times New Roman" w:cs="Times New Roman"/>
                <w:sz w:val="20"/>
                <w:szCs w:val="20"/>
              </w:rPr>
              <w:t>Устав СПб ГБУК « Камерный драматический театр                   «ЛЕВЕНДАЛЬ»</w:t>
            </w:r>
            <w:proofErr w:type="gramStart"/>
            <w:r w:rsidRPr="00CF084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F0849">
              <w:rPr>
                <w:rFonts w:ascii="Times New Roman" w:hAnsi="Times New Roman" w:cs="Times New Roman"/>
                <w:sz w:val="20"/>
                <w:szCs w:val="20"/>
              </w:rPr>
              <w:t xml:space="preserve"> утв. Распоряжением Комитета имущественных отношений Санкт-Петербурга от 08.05.2018 г. № 812- </w:t>
            </w:r>
            <w:proofErr w:type="spellStart"/>
            <w:r w:rsidRPr="00CF0849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CF08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F0849" w:rsidRPr="00CF0849" w:rsidTr="00CF0849">
        <w:trPr>
          <w:trHeight w:val="765"/>
        </w:trPr>
        <w:tc>
          <w:tcPr>
            <w:tcW w:w="4995" w:type="dxa"/>
            <w:hideMark/>
          </w:tcPr>
          <w:p w:rsidR="00CF0849" w:rsidRPr="00CF0849" w:rsidRDefault="00CF0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49">
              <w:rPr>
                <w:rFonts w:ascii="Times New Roman" w:hAnsi="Times New Roman" w:cs="Times New Roman"/>
                <w:sz w:val="20"/>
                <w:szCs w:val="20"/>
              </w:rPr>
              <w:t>1.2.Публичный пока</w:t>
            </w:r>
            <w:proofErr w:type="gramStart"/>
            <w:r w:rsidRPr="00CF0849">
              <w:rPr>
                <w:rFonts w:ascii="Times New Roman" w:hAnsi="Times New Roman" w:cs="Times New Roman"/>
                <w:sz w:val="20"/>
                <w:szCs w:val="20"/>
              </w:rPr>
              <w:t>з(</w:t>
            </w:r>
            <w:proofErr w:type="gramEnd"/>
            <w:r w:rsidRPr="00CF0849">
              <w:rPr>
                <w:rFonts w:ascii="Times New Roman" w:hAnsi="Times New Roman" w:cs="Times New Roman"/>
                <w:sz w:val="20"/>
                <w:szCs w:val="20"/>
              </w:rPr>
              <w:t>организация показа) спектаклей (театральных постановок)</w:t>
            </w:r>
          </w:p>
        </w:tc>
        <w:tc>
          <w:tcPr>
            <w:tcW w:w="4995" w:type="dxa"/>
            <w:hideMark/>
          </w:tcPr>
          <w:p w:rsidR="00CF0849" w:rsidRPr="00CF0849" w:rsidRDefault="00CF0849" w:rsidP="00CF0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49">
              <w:rPr>
                <w:rFonts w:ascii="Times New Roman" w:hAnsi="Times New Roman" w:cs="Times New Roman"/>
                <w:sz w:val="20"/>
                <w:szCs w:val="20"/>
              </w:rPr>
              <w:t>Прокат спектакля (театральных постановок</w:t>
            </w:r>
            <w:proofErr w:type="gramStart"/>
            <w:r w:rsidRPr="00CF0849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CF0849">
              <w:rPr>
                <w:rFonts w:ascii="Times New Roman" w:hAnsi="Times New Roman" w:cs="Times New Roman"/>
                <w:sz w:val="20"/>
                <w:szCs w:val="20"/>
              </w:rPr>
              <w:t xml:space="preserve"> на зрителя на стационаре и на выезде</w:t>
            </w:r>
          </w:p>
        </w:tc>
        <w:tc>
          <w:tcPr>
            <w:tcW w:w="4928" w:type="dxa"/>
            <w:hideMark/>
          </w:tcPr>
          <w:p w:rsidR="00CF0849" w:rsidRPr="00CF0849" w:rsidRDefault="00CF0849" w:rsidP="00CF0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49">
              <w:rPr>
                <w:rFonts w:ascii="Times New Roman" w:hAnsi="Times New Roman" w:cs="Times New Roman"/>
                <w:sz w:val="20"/>
                <w:szCs w:val="20"/>
              </w:rPr>
              <w:t>Устав СПб ГБУК « Камерный драматический театр                   «ЛЕВЕНДАЛЬ»</w:t>
            </w:r>
            <w:proofErr w:type="gramStart"/>
            <w:r w:rsidRPr="00CF084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F0849">
              <w:rPr>
                <w:rFonts w:ascii="Times New Roman" w:hAnsi="Times New Roman" w:cs="Times New Roman"/>
                <w:sz w:val="20"/>
                <w:szCs w:val="20"/>
              </w:rPr>
              <w:t xml:space="preserve"> утв. Распоряжением Комитета имущественных отношений Санкт-Петербурга от 08.05.2018 г. № 812- </w:t>
            </w:r>
            <w:proofErr w:type="spellStart"/>
            <w:r w:rsidRPr="00CF0849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CF08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F0849" w:rsidRPr="00CF0849" w:rsidTr="00CF0849">
        <w:trPr>
          <w:trHeight w:val="765"/>
        </w:trPr>
        <w:tc>
          <w:tcPr>
            <w:tcW w:w="4995" w:type="dxa"/>
            <w:hideMark/>
          </w:tcPr>
          <w:p w:rsidR="00CF0849" w:rsidRPr="00CF0849" w:rsidRDefault="00CF0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49">
              <w:rPr>
                <w:rFonts w:ascii="Times New Roman" w:hAnsi="Times New Roman" w:cs="Times New Roman"/>
                <w:sz w:val="20"/>
                <w:szCs w:val="20"/>
              </w:rPr>
              <w:t>1.3.Участие в общегородских и районных культурно-развлекательных мероприятиях</w:t>
            </w:r>
            <w:proofErr w:type="gramStart"/>
            <w:r w:rsidRPr="00CF084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F0849">
              <w:rPr>
                <w:rFonts w:ascii="Times New Roman" w:hAnsi="Times New Roman" w:cs="Times New Roman"/>
                <w:sz w:val="20"/>
                <w:szCs w:val="20"/>
              </w:rPr>
              <w:t xml:space="preserve">фестивалях </w:t>
            </w:r>
          </w:p>
        </w:tc>
        <w:tc>
          <w:tcPr>
            <w:tcW w:w="4995" w:type="dxa"/>
            <w:hideMark/>
          </w:tcPr>
          <w:p w:rsidR="00CF0849" w:rsidRPr="00CF0849" w:rsidRDefault="00CF0849" w:rsidP="00CF0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49">
              <w:rPr>
                <w:rFonts w:ascii="Times New Roman" w:hAnsi="Times New Roman" w:cs="Times New Roman"/>
                <w:sz w:val="20"/>
                <w:szCs w:val="20"/>
              </w:rPr>
              <w:t>Участие в общегородских и районных</w:t>
            </w:r>
            <w:proofErr w:type="gramStart"/>
            <w:r w:rsidRPr="00CF084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F0849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культурно-развлекательных мероприятиях и фестивалях , пропаганда традиций русского театрального искусства, показ особо значимых спектаклей.</w:t>
            </w:r>
          </w:p>
        </w:tc>
        <w:tc>
          <w:tcPr>
            <w:tcW w:w="4928" w:type="dxa"/>
            <w:hideMark/>
          </w:tcPr>
          <w:p w:rsidR="00CF0849" w:rsidRPr="00CF0849" w:rsidRDefault="00CF0849" w:rsidP="00CF0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49">
              <w:rPr>
                <w:rFonts w:ascii="Times New Roman" w:hAnsi="Times New Roman" w:cs="Times New Roman"/>
                <w:sz w:val="20"/>
                <w:szCs w:val="20"/>
              </w:rPr>
              <w:t>Устав СПб ГБУК « Камерный драматический театр                   «ЛЕВЕНДАЛЬ»</w:t>
            </w:r>
            <w:proofErr w:type="gramStart"/>
            <w:r w:rsidRPr="00CF084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F0849">
              <w:rPr>
                <w:rFonts w:ascii="Times New Roman" w:hAnsi="Times New Roman" w:cs="Times New Roman"/>
                <w:sz w:val="20"/>
                <w:szCs w:val="20"/>
              </w:rPr>
              <w:t xml:space="preserve"> утв. Распоряжением Комитета имущественных отношений Санкт-Петербурга от 08.05.2018 г. № 812- </w:t>
            </w:r>
            <w:proofErr w:type="spellStart"/>
            <w:r w:rsidRPr="00CF0849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CF08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F0849" w:rsidRPr="00CF0849" w:rsidTr="00CF0849">
        <w:trPr>
          <w:trHeight w:val="1408"/>
        </w:trPr>
        <w:tc>
          <w:tcPr>
            <w:tcW w:w="4995" w:type="dxa"/>
            <w:hideMark/>
          </w:tcPr>
          <w:p w:rsidR="00CF0849" w:rsidRPr="00CF0849" w:rsidRDefault="00CF0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49">
              <w:rPr>
                <w:rFonts w:ascii="Times New Roman" w:hAnsi="Times New Roman" w:cs="Times New Roman"/>
                <w:sz w:val="20"/>
                <w:szCs w:val="20"/>
              </w:rPr>
              <w:t>1.4. Проведение театральных фестивалей, концертных программ, мастер-классов, творческих мастерских, семинаров и культурно-развлекательных мероприятий</w:t>
            </w:r>
          </w:p>
        </w:tc>
        <w:tc>
          <w:tcPr>
            <w:tcW w:w="4995" w:type="dxa"/>
            <w:hideMark/>
          </w:tcPr>
          <w:p w:rsidR="00CF0849" w:rsidRPr="00CF0849" w:rsidRDefault="00CF0849" w:rsidP="00CF0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49">
              <w:rPr>
                <w:rFonts w:ascii="Times New Roman" w:hAnsi="Times New Roman" w:cs="Times New Roman"/>
                <w:sz w:val="20"/>
                <w:szCs w:val="20"/>
              </w:rPr>
              <w:t>Проведение театральных фестивалей, концертных программ, мастер-классов, творческих мастерских, семинаров и культурно-развлекательных мероприятий, пропаганда традиций русского театрального искусства, показ особо значимых спектаклей, проведение тематических, театрализованных мероприятий постановочного и развлекательного характера.</w:t>
            </w:r>
          </w:p>
        </w:tc>
        <w:tc>
          <w:tcPr>
            <w:tcW w:w="4928" w:type="dxa"/>
            <w:hideMark/>
          </w:tcPr>
          <w:p w:rsidR="00CF0849" w:rsidRPr="00CF0849" w:rsidRDefault="00CF0849" w:rsidP="00CF0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49">
              <w:rPr>
                <w:rFonts w:ascii="Times New Roman" w:hAnsi="Times New Roman" w:cs="Times New Roman"/>
                <w:sz w:val="20"/>
                <w:szCs w:val="20"/>
              </w:rPr>
              <w:t>Устав СПб ГБУК « Камерный драматический театр                   «ЛЕВЕНДАЛЬ»</w:t>
            </w:r>
            <w:proofErr w:type="gramStart"/>
            <w:r w:rsidRPr="00CF084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F0849">
              <w:rPr>
                <w:rFonts w:ascii="Times New Roman" w:hAnsi="Times New Roman" w:cs="Times New Roman"/>
                <w:sz w:val="20"/>
                <w:szCs w:val="20"/>
              </w:rPr>
              <w:t xml:space="preserve"> утв. Распоряжением Комитета имущественных отношений Санкт-Петербурга от 08.05.2018 г. № 812- </w:t>
            </w:r>
            <w:proofErr w:type="spellStart"/>
            <w:r w:rsidRPr="00CF0849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CF08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F0849" w:rsidRPr="00CF0849" w:rsidTr="00CF0849">
        <w:trPr>
          <w:trHeight w:val="765"/>
        </w:trPr>
        <w:tc>
          <w:tcPr>
            <w:tcW w:w="4995" w:type="dxa"/>
            <w:hideMark/>
          </w:tcPr>
          <w:p w:rsidR="00CF0849" w:rsidRPr="00CF0849" w:rsidRDefault="00CF0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49">
              <w:rPr>
                <w:rFonts w:ascii="Times New Roman" w:hAnsi="Times New Roman" w:cs="Times New Roman"/>
                <w:sz w:val="20"/>
                <w:szCs w:val="20"/>
              </w:rPr>
              <w:t xml:space="preserve">1.5.Организация гастролей творческого коллектива Учреждения. </w:t>
            </w:r>
          </w:p>
        </w:tc>
        <w:tc>
          <w:tcPr>
            <w:tcW w:w="4995" w:type="dxa"/>
            <w:hideMark/>
          </w:tcPr>
          <w:p w:rsidR="00CF0849" w:rsidRPr="00CF0849" w:rsidRDefault="00CF0849" w:rsidP="00CF0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49">
              <w:rPr>
                <w:rFonts w:ascii="Times New Roman" w:hAnsi="Times New Roman" w:cs="Times New Roman"/>
                <w:sz w:val="20"/>
                <w:szCs w:val="20"/>
              </w:rPr>
              <w:t>Пропаганда произведений театрального искусства Санкт-Петербурга в других городах и зарубежных странах.</w:t>
            </w:r>
          </w:p>
        </w:tc>
        <w:tc>
          <w:tcPr>
            <w:tcW w:w="4928" w:type="dxa"/>
            <w:hideMark/>
          </w:tcPr>
          <w:p w:rsidR="00CF0849" w:rsidRPr="00CF0849" w:rsidRDefault="00CF0849" w:rsidP="00CF0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49">
              <w:rPr>
                <w:rFonts w:ascii="Times New Roman" w:hAnsi="Times New Roman" w:cs="Times New Roman"/>
                <w:sz w:val="20"/>
                <w:szCs w:val="20"/>
              </w:rPr>
              <w:t>Устав СПб ГБУК « Камерный драматический театр                   «ЛЕВЕНДАЛЬ»</w:t>
            </w:r>
            <w:proofErr w:type="gramStart"/>
            <w:r w:rsidRPr="00CF084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F0849">
              <w:rPr>
                <w:rFonts w:ascii="Times New Roman" w:hAnsi="Times New Roman" w:cs="Times New Roman"/>
                <w:sz w:val="20"/>
                <w:szCs w:val="20"/>
              </w:rPr>
              <w:t xml:space="preserve"> утв. Распоряжением Комитета имущественных отношений Санкт-Петербурга от 08.05.2018 г. № 812- </w:t>
            </w:r>
            <w:proofErr w:type="spellStart"/>
            <w:r w:rsidRPr="00CF0849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CF08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0849" w:rsidRPr="00CF0849" w:rsidRDefault="00CF0849" w:rsidP="00CF0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849" w:rsidRPr="00CF0849" w:rsidTr="00CF0849">
        <w:trPr>
          <w:trHeight w:val="209"/>
        </w:trPr>
        <w:tc>
          <w:tcPr>
            <w:tcW w:w="4995" w:type="dxa"/>
            <w:hideMark/>
          </w:tcPr>
          <w:p w:rsidR="00CF0849" w:rsidRPr="00CF0849" w:rsidRDefault="00CF0849" w:rsidP="00CF084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0849">
              <w:rPr>
                <w:rFonts w:ascii="Times New Roman" w:hAnsi="Times New Roman" w:cs="Times New Roman"/>
                <w:sz w:val="20"/>
                <w:szCs w:val="20"/>
              </w:rPr>
              <w:t>2. Иные:</w:t>
            </w:r>
          </w:p>
        </w:tc>
        <w:tc>
          <w:tcPr>
            <w:tcW w:w="4995" w:type="dxa"/>
            <w:hideMark/>
          </w:tcPr>
          <w:p w:rsidR="00CF0849" w:rsidRPr="00CF0849" w:rsidRDefault="00CF0849" w:rsidP="00CF0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28" w:type="dxa"/>
            <w:hideMark/>
          </w:tcPr>
          <w:p w:rsidR="00CF0849" w:rsidRPr="00CF0849" w:rsidRDefault="00CF0849" w:rsidP="00CF0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F0849" w:rsidRPr="00CF0849" w:rsidTr="00CF0849">
        <w:trPr>
          <w:trHeight w:val="58"/>
        </w:trPr>
        <w:tc>
          <w:tcPr>
            <w:tcW w:w="4995" w:type="dxa"/>
            <w:hideMark/>
          </w:tcPr>
          <w:p w:rsidR="00CF0849" w:rsidRPr="00CF0849" w:rsidRDefault="00CF0849" w:rsidP="00CF084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0849">
              <w:rPr>
                <w:rFonts w:ascii="Times New Roman" w:hAnsi="Times New Roman" w:cs="Times New Roman"/>
                <w:sz w:val="20"/>
                <w:szCs w:val="20"/>
              </w:rPr>
              <w:t>Оказание услуг, указанных в п.2.3 Устава, сверх объема, установленного государственным заданием и по договорам с юридическими и физическими лицами, в порядке</w:t>
            </w:r>
            <w:proofErr w:type="gramStart"/>
            <w:r w:rsidRPr="00CF084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F0849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установленном законодательством .</w:t>
            </w:r>
          </w:p>
        </w:tc>
        <w:tc>
          <w:tcPr>
            <w:tcW w:w="4995" w:type="dxa"/>
            <w:hideMark/>
          </w:tcPr>
          <w:p w:rsidR="00CF0849" w:rsidRPr="00CF0849" w:rsidRDefault="00CF0849" w:rsidP="00CF0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49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спектаклей (театральных постановок), изготовление материальной части, репетиционный процесс с постановщиками, актерами, технические репетиции. Публичный пока</w:t>
            </w:r>
            <w:proofErr w:type="gramStart"/>
            <w:r w:rsidRPr="00CF0849">
              <w:rPr>
                <w:rFonts w:ascii="Times New Roman" w:hAnsi="Times New Roman" w:cs="Times New Roman"/>
                <w:sz w:val="20"/>
                <w:szCs w:val="20"/>
              </w:rPr>
              <w:t>з(</w:t>
            </w:r>
            <w:proofErr w:type="gramEnd"/>
            <w:r w:rsidRPr="00CF0849">
              <w:rPr>
                <w:rFonts w:ascii="Times New Roman" w:hAnsi="Times New Roman" w:cs="Times New Roman"/>
                <w:sz w:val="20"/>
                <w:szCs w:val="20"/>
              </w:rPr>
              <w:t>организация показа) спектаклей (театральных постановок) по договорам с юридическими и физическими лицами .Участие в общегородских и районных культурно-развлекательных мероприятиях ,фестивалях, проведение театральных фестивалей, концертных программ, мастер-классов, творческих мастерских, семинаров и культурно-развлекательных мероприятий по договорам с юридическими и физическими лицами. Организация гастролей творческого коллектива Учреждения в других городах и зарубежных странах по договорам с юридическими и физическими лицами.</w:t>
            </w:r>
          </w:p>
        </w:tc>
        <w:tc>
          <w:tcPr>
            <w:tcW w:w="4928" w:type="dxa"/>
            <w:hideMark/>
          </w:tcPr>
          <w:p w:rsidR="00CF0849" w:rsidRPr="00CF0849" w:rsidRDefault="00CF0849" w:rsidP="00CF0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49">
              <w:rPr>
                <w:rFonts w:ascii="Times New Roman" w:hAnsi="Times New Roman" w:cs="Times New Roman"/>
                <w:sz w:val="20"/>
                <w:szCs w:val="20"/>
              </w:rPr>
              <w:t>Устав СПб ГБУК « Камерный драматический театр                   «ЛЕВЕНДАЛЬ»</w:t>
            </w:r>
            <w:proofErr w:type="gramStart"/>
            <w:r w:rsidRPr="00CF084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F0849">
              <w:rPr>
                <w:rFonts w:ascii="Times New Roman" w:hAnsi="Times New Roman" w:cs="Times New Roman"/>
                <w:sz w:val="20"/>
                <w:szCs w:val="20"/>
              </w:rPr>
              <w:t xml:space="preserve"> утв. Распоряжением Комитета имущественных отношений Санкт-Петербурга от 08.05.2018 г. № 812- </w:t>
            </w:r>
            <w:proofErr w:type="spellStart"/>
            <w:r w:rsidRPr="00CF0849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CF08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E16B2C" w:rsidRPr="00CF0849" w:rsidRDefault="00E16B2C">
      <w:pPr>
        <w:rPr>
          <w:rFonts w:ascii="Times New Roman" w:hAnsi="Times New Roman" w:cs="Times New Roman"/>
          <w:sz w:val="20"/>
          <w:szCs w:val="20"/>
        </w:rPr>
      </w:pPr>
    </w:p>
    <w:sectPr w:rsidR="00E16B2C" w:rsidRPr="00CF0849" w:rsidSect="00CF0849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0F5"/>
    <w:rsid w:val="001F70F5"/>
    <w:rsid w:val="004B0EF3"/>
    <w:rsid w:val="00CF0849"/>
    <w:rsid w:val="00D4519D"/>
    <w:rsid w:val="00E1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2022-08-29T13:03:00Z</dcterms:created>
  <dcterms:modified xsi:type="dcterms:W3CDTF">2022-08-29T13:03:00Z</dcterms:modified>
</cp:coreProperties>
</file>